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8D" w:rsidRPr="009C358D" w:rsidRDefault="009C358D" w:rsidP="009C358D">
      <w:pPr>
        <w:tabs>
          <w:tab w:val="left" w:pos="10915"/>
        </w:tabs>
        <w:spacing w:after="0" w:line="240" w:lineRule="auto"/>
        <w:ind w:right="180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</w:p>
    <w:p w:rsidR="009C358D" w:rsidRPr="009C358D" w:rsidRDefault="009C358D" w:rsidP="009C358D">
      <w:pPr>
        <w:tabs>
          <w:tab w:val="left" w:pos="10915"/>
        </w:tabs>
        <w:spacing w:after="0" w:line="240" w:lineRule="auto"/>
        <w:ind w:right="180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 w:rsidRPr="009C358D">
        <w:rPr>
          <w:rFonts w:ascii="Times New Roman" w:hAnsi="Times New Roman"/>
          <w:b/>
          <w:color w:val="C00000"/>
          <w:sz w:val="24"/>
          <w:szCs w:val="24"/>
        </w:rPr>
        <w:t>ЗАЯВКА НА УЧАСТИЕ</w:t>
      </w: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77"/>
        <w:gridCol w:w="5494"/>
      </w:tblGrid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Адрес организации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Факс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77"/>
        <w:gridCol w:w="5494"/>
      </w:tblGrid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первого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77"/>
        <w:gridCol w:w="5494"/>
      </w:tblGrid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второго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77"/>
        <w:gridCol w:w="5494"/>
      </w:tblGrid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третьего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8D" w:rsidRP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C358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843B5B" w:rsidRDefault="00843B5B" w:rsidP="00843B5B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i/>
          <w:sz w:val="24"/>
          <w:szCs w:val="24"/>
        </w:rPr>
      </w:pPr>
    </w:p>
    <w:p w:rsidR="00843B5B" w:rsidRPr="002B0097" w:rsidRDefault="00843B5B" w:rsidP="00843B5B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2B0097">
        <w:rPr>
          <w:rFonts w:ascii="Times New Roman" w:hAnsi="Times New Roman"/>
          <w:b/>
          <w:i/>
          <w:sz w:val="24"/>
          <w:szCs w:val="24"/>
        </w:rPr>
        <w:t xml:space="preserve">Участие в конференции </w:t>
      </w:r>
      <w:proofErr w:type="gramStart"/>
      <w:r w:rsidRPr="002B0097">
        <w:rPr>
          <w:rFonts w:ascii="Times New Roman" w:hAnsi="Times New Roman"/>
          <w:b/>
          <w:i/>
          <w:sz w:val="24"/>
          <w:szCs w:val="24"/>
        </w:rPr>
        <w:t>является платным и включает</w:t>
      </w:r>
      <w:proofErr w:type="gramEnd"/>
      <w:r w:rsidRPr="002B0097">
        <w:rPr>
          <w:rFonts w:ascii="Times New Roman" w:hAnsi="Times New Roman"/>
          <w:b/>
          <w:i/>
          <w:sz w:val="24"/>
          <w:szCs w:val="24"/>
        </w:rPr>
        <w:t xml:space="preserve"> в себя:</w:t>
      </w:r>
      <w:r w:rsidRPr="002B0097">
        <w:rPr>
          <w:rFonts w:ascii="Times New Roman" w:hAnsi="Times New Roman"/>
          <w:b/>
          <w:i/>
          <w:sz w:val="24"/>
          <w:szCs w:val="24"/>
        </w:rPr>
        <w:br/>
      </w:r>
      <w:r w:rsidRPr="002B0097">
        <w:rPr>
          <w:rFonts w:ascii="Times New Roman" w:hAnsi="Times New Roman"/>
          <w:sz w:val="24"/>
          <w:szCs w:val="24"/>
        </w:rPr>
        <w:t>присутствие на заседаниях, портфель с пакетом документов конференции, кофе-брейки, обеды, вечерние приемы, участие во всех мероприятиях в рамках конференции.</w:t>
      </w:r>
    </w:p>
    <w:p w:rsidR="00843B5B" w:rsidRPr="008970B0" w:rsidRDefault="00843B5B" w:rsidP="008970B0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  <w:lang w:val="en-US"/>
        </w:rPr>
      </w:pPr>
      <w:r w:rsidRPr="00EF2FC0">
        <w:rPr>
          <w:rFonts w:ascii="Times New Roman" w:hAnsi="Times New Roman"/>
          <w:sz w:val="24"/>
          <w:szCs w:val="24"/>
        </w:rPr>
        <w:t>Участники самостоятельно оплачивают проезд к месту проведения конференции и проживание. При необходимости</w:t>
      </w:r>
      <w:r>
        <w:rPr>
          <w:rFonts w:ascii="Times New Roman" w:hAnsi="Times New Roman"/>
          <w:sz w:val="24"/>
          <w:szCs w:val="24"/>
        </w:rPr>
        <w:t>,</w:t>
      </w:r>
      <w:r w:rsidRPr="00EF2FC0">
        <w:rPr>
          <w:rFonts w:ascii="Times New Roman" w:hAnsi="Times New Roman"/>
          <w:sz w:val="24"/>
          <w:szCs w:val="24"/>
        </w:rPr>
        <w:t xml:space="preserve"> организаторы оказывают содействие в размещении и обеспечении </w:t>
      </w:r>
      <w:proofErr w:type="spellStart"/>
      <w:r w:rsidRPr="00EF2FC0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EF2FC0">
        <w:rPr>
          <w:rFonts w:ascii="Times New Roman" w:hAnsi="Times New Roman"/>
          <w:sz w:val="24"/>
          <w:szCs w:val="24"/>
        </w:rPr>
        <w:t xml:space="preserve">. </w:t>
      </w:r>
      <w:r w:rsidRPr="00EF2FC0">
        <w:rPr>
          <w:rFonts w:ascii="Times New Roman" w:hAnsi="Times New Roman"/>
          <w:sz w:val="24"/>
          <w:szCs w:val="24"/>
        </w:rPr>
        <w:br/>
      </w:r>
      <w:r w:rsidR="008970B0">
        <w:rPr>
          <w:rFonts w:ascii="Times New Roman" w:hAnsi="Times New Roman"/>
          <w:b/>
          <w:sz w:val="24"/>
          <w:szCs w:val="24"/>
        </w:rPr>
        <w:br/>
        <w:t xml:space="preserve">При оплате до </w:t>
      </w:r>
      <w:r w:rsidR="00CB3A29" w:rsidRPr="00CB3A29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5591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2012г. стоимость участия составит 6</w:t>
      </w:r>
      <w:r w:rsidR="00D9559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 500,00 рублей,</w:t>
      </w:r>
      <w:r w:rsidR="008970B0">
        <w:rPr>
          <w:rFonts w:ascii="Times New Roman" w:hAnsi="Times New Roman"/>
          <w:b/>
          <w:sz w:val="24"/>
          <w:szCs w:val="24"/>
          <w:lang w:val="en-US"/>
        </w:rPr>
        <w:br/>
      </w:r>
    </w:p>
    <w:p w:rsidR="00843B5B" w:rsidRPr="000F1F33" w:rsidRDefault="00843B5B" w:rsidP="00843B5B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  <w:r w:rsidRPr="000F1F33">
        <w:rPr>
          <w:rFonts w:ascii="Times New Roman" w:hAnsi="Times New Roman"/>
          <w:b/>
          <w:sz w:val="24"/>
          <w:szCs w:val="24"/>
        </w:rPr>
        <w:t>2-й участник –</w:t>
      </w:r>
      <w:r w:rsidR="00D95591">
        <w:rPr>
          <w:rFonts w:ascii="Times New Roman" w:hAnsi="Times New Roman"/>
          <w:b/>
          <w:sz w:val="24"/>
          <w:szCs w:val="24"/>
        </w:rPr>
        <w:t xml:space="preserve"> 67</w:t>
      </w:r>
      <w:r>
        <w:rPr>
          <w:rFonts w:ascii="Times New Roman" w:hAnsi="Times New Roman"/>
          <w:b/>
          <w:sz w:val="24"/>
          <w:szCs w:val="24"/>
        </w:rPr>
        <w:t xml:space="preserve"> 500 рублей, </w:t>
      </w:r>
    </w:p>
    <w:p w:rsidR="00843B5B" w:rsidRPr="000F1F33" w:rsidRDefault="00843B5B" w:rsidP="00843B5B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  <w:r w:rsidRPr="000F1F33">
        <w:rPr>
          <w:rFonts w:ascii="Times New Roman" w:hAnsi="Times New Roman"/>
          <w:b/>
          <w:sz w:val="24"/>
          <w:szCs w:val="24"/>
        </w:rPr>
        <w:t>3-й участник –</w:t>
      </w:r>
      <w:r w:rsidR="00D95591">
        <w:rPr>
          <w:rFonts w:ascii="Times New Roman" w:hAnsi="Times New Roman"/>
          <w:b/>
          <w:sz w:val="24"/>
          <w:szCs w:val="24"/>
        </w:rPr>
        <w:t xml:space="preserve"> 65</w:t>
      </w:r>
      <w:r>
        <w:rPr>
          <w:rFonts w:ascii="Times New Roman" w:hAnsi="Times New Roman"/>
          <w:b/>
          <w:sz w:val="24"/>
          <w:szCs w:val="24"/>
        </w:rPr>
        <w:t> 500  рублей</w:t>
      </w:r>
      <w:r w:rsidRPr="000F1F33">
        <w:rPr>
          <w:rFonts w:ascii="Times New Roman" w:hAnsi="Times New Roman"/>
          <w:b/>
          <w:sz w:val="24"/>
          <w:szCs w:val="24"/>
        </w:rPr>
        <w:t>.</w:t>
      </w:r>
    </w:p>
    <w:p w:rsidR="00843B5B" w:rsidRPr="008970B0" w:rsidRDefault="00843B5B" w:rsidP="008970B0">
      <w:pPr>
        <w:tabs>
          <w:tab w:val="left" w:pos="10915"/>
        </w:tabs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B0097">
        <w:rPr>
          <w:rFonts w:ascii="Times New Roman" w:hAnsi="Times New Roman"/>
          <w:b/>
          <w:sz w:val="24"/>
          <w:szCs w:val="24"/>
        </w:rPr>
        <w:br/>
      </w:r>
      <w:r w:rsidR="008970B0" w:rsidRPr="008970B0">
        <w:rPr>
          <w:rFonts w:ascii="Times New Roman" w:hAnsi="Times New Roman"/>
          <w:sz w:val="24"/>
          <w:szCs w:val="24"/>
        </w:rPr>
        <w:t xml:space="preserve">При регистрации после </w:t>
      </w:r>
      <w:r w:rsidR="008970B0" w:rsidRPr="008970B0">
        <w:rPr>
          <w:rFonts w:ascii="Times New Roman" w:hAnsi="Times New Roman"/>
          <w:b/>
          <w:sz w:val="24"/>
          <w:szCs w:val="24"/>
        </w:rPr>
        <w:t>26 ноября 2012 года</w:t>
      </w:r>
      <w:r w:rsidR="008970B0" w:rsidRPr="008970B0">
        <w:rPr>
          <w:rFonts w:ascii="Times New Roman" w:hAnsi="Times New Roman"/>
          <w:sz w:val="24"/>
          <w:szCs w:val="24"/>
        </w:rPr>
        <w:t xml:space="preserve"> взимается дополнительный регистрационный сбор – </w:t>
      </w:r>
      <w:r w:rsidR="008970B0" w:rsidRPr="008970B0">
        <w:rPr>
          <w:rFonts w:ascii="Times New Roman" w:hAnsi="Times New Roman"/>
          <w:b/>
          <w:sz w:val="24"/>
          <w:szCs w:val="24"/>
        </w:rPr>
        <w:t>5 000 рублей.</w:t>
      </w:r>
      <w:r w:rsidRPr="008970B0">
        <w:rPr>
          <w:rFonts w:ascii="Times New Roman" w:hAnsi="Times New Roman"/>
          <w:sz w:val="24"/>
          <w:szCs w:val="24"/>
        </w:rPr>
        <w:tab/>
      </w:r>
    </w:p>
    <w:p w:rsidR="00843B5B" w:rsidRPr="008970B0" w:rsidRDefault="00843B5B" w:rsidP="00843B5B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</w:p>
    <w:p w:rsidR="00843B5B" w:rsidRPr="00F41627" w:rsidRDefault="00843B5B" w:rsidP="00843B5B">
      <w:pPr>
        <w:rPr>
          <w:rFonts w:ascii="Times New Roman" w:hAnsi="Times New Roman"/>
          <w:b/>
          <w:sz w:val="24"/>
          <w:szCs w:val="24"/>
        </w:rPr>
      </w:pPr>
      <w:r w:rsidRPr="00F41627">
        <w:rPr>
          <w:rFonts w:ascii="Times New Roman" w:hAnsi="Times New Roman"/>
          <w:b/>
          <w:sz w:val="24"/>
          <w:szCs w:val="24"/>
        </w:rPr>
        <w:t>Все цены включают в себя НДС в размере 18%.</w:t>
      </w: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* Скидки не суммируются</w:t>
      </w: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8970B0" w:rsidRDefault="008970B0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8970B0" w:rsidRDefault="008970B0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8970B0" w:rsidRDefault="008970B0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C76476" w:rsidRDefault="00C76476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color w:val="C00000"/>
          <w:sz w:val="24"/>
          <w:szCs w:val="24"/>
        </w:rPr>
      </w:pPr>
    </w:p>
    <w:p w:rsidR="008970B0" w:rsidRDefault="008970B0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color w:val="C00000"/>
          <w:sz w:val="24"/>
          <w:szCs w:val="24"/>
        </w:rPr>
      </w:pPr>
    </w:p>
    <w:p w:rsidR="009C358D" w:rsidRP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color w:val="C00000"/>
          <w:sz w:val="24"/>
          <w:szCs w:val="24"/>
        </w:rPr>
      </w:pPr>
      <w:r w:rsidRPr="009C358D">
        <w:rPr>
          <w:rFonts w:ascii="Times New Roman" w:hAnsi="Times New Roman"/>
          <w:b/>
          <w:color w:val="C00000"/>
          <w:sz w:val="24"/>
          <w:szCs w:val="24"/>
        </w:rPr>
        <w:t>Укажите, пожалуйста, реквизиты компании</w:t>
      </w: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компании</w:t>
      </w: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4860"/>
      </w:tblGrid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Факс,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(точное название должности)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основании какого документа действует (для доверенности – указать номер и дату)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358D" w:rsidTr="009C358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главного бухгалтера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D" w:rsidRDefault="009C358D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58D" w:rsidRPr="009C358D" w:rsidRDefault="009C358D" w:rsidP="009C358D">
      <w:pPr>
        <w:tabs>
          <w:tab w:val="left" w:pos="10915"/>
        </w:tabs>
        <w:ind w:right="180"/>
        <w:jc w:val="right"/>
        <w:rPr>
          <w:color w:val="C00000"/>
          <w:lang w:val="en-US"/>
        </w:rPr>
      </w:pPr>
      <w:r>
        <w:rPr>
          <w:lang w:val="en-US"/>
        </w:rPr>
        <w:br/>
      </w:r>
      <w:r w:rsidRPr="009C358D">
        <w:rPr>
          <w:color w:val="C00000"/>
        </w:rPr>
        <w:t>* Поля обязательны для заполнения.</w:t>
      </w:r>
    </w:p>
    <w:p w:rsidR="009C358D" w:rsidRDefault="009C358D" w:rsidP="009C358D">
      <w:pPr>
        <w:tabs>
          <w:tab w:val="left" w:pos="10915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0B5ACC" w:rsidRDefault="000B5ACC"/>
    <w:sectPr w:rsidR="000B5ACC" w:rsidSect="0043725B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91" w:rsidRDefault="00D95591" w:rsidP="0043725B">
      <w:pPr>
        <w:spacing w:after="0" w:line="240" w:lineRule="auto"/>
      </w:pPr>
      <w:r>
        <w:separator/>
      </w:r>
    </w:p>
  </w:endnote>
  <w:endnote w:type="continuationSeparator" w:id="0">
    <w:p w:rsidR="00D95591" w:rsidRDefault="00D95591" w:rsidP="0043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1" w:rsidRDefault="00184FD8" w:rsidP="0043725B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562850" cy="704850"/>
          <wp:effectExtent l="19050" t="0" r="0" b="0"/>
          <wp:docPr id="1" name="Рисунок 1" descr="\\svr-files\Common docs\ПРОЕКТЫ БД\ПРОЕКТЫ 2012\РТУ\Pr и реклама\колонтитулы\колонтитул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2\РТУ\Pr и реклама\колонтитулы\колонтитул рус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068" cy="705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91" w:rsidRDefault="00D95591" w:rsidP="0043725B">
      <w:pPr>
        <w:spacing w:after="0" w:line="240" w:lineRule="auto"/>
      </w:pPr>
      <w:r>
        <w:separator/>
      </w:r>
    </w:p>
  </w:footnote>
  <w:footnote w:type="continuationSeparator" w:id="0">
    <w:p w:rsidR="00D95591" w:rsidRDefault="00D95591" w:rsidP="0043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1" w:rsidRDefault="00184FD8" w:rsidP="0043725B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515225" cy="1209675"/>
          <wp:effectExtent l="19050" t="0" r="9525" b="0"/>
          <wp:docPr id="3" name="Рисунок 2" descr="\\svr-files\Common docs\ПРОЕКТЫ БД\ПРОЕКТЫ 2012\РТУ\Pr и реклама\колонтитулы\колонтитул рус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2\РТУ\Pr и реклама\колонтитулы\колонтитул рус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232" cy="1210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725B"/>
    <w:rsid w:val="000A112E"/>
    <w:rsid w:val="000B5ACC"/>
    <w:rsid w:val="00101DF8"/>
    <w:rsid w:val="00184FD8"/>
    <w:rsid w:val="00195D8A"/>
    <w:rsid w:val="0043725B"/>
    <w:rsid w:val="0065218B"/>
    <w:rsid w:val="00682AAB"/>
    <w:rsid w:val="006C0399"/>
    <w:rsid w:val="00756F98"/>
    <w:rsid w:val="007F4B48"/>
    <w:rsid w:val="00843B5B"/>
    <w:rsid w:val="00847E47"/>
    <w:rsid w:val="008970B0"/>
    <w:rsid w:val="009C358D"/>
    <w:rsid w:val="009D2435"/>
    <w:rsid w:val="009F4C85"/>
    <w:rsid w:val="00B36103"/>
    <w:rsid w:val="00C44D43"/>
    <w:rsid w:val="00C55B9E"/>
    <w:rsid w:val="00C76476"/>
    <w:rsid w:val="00C94C44"/>
    <w:rsid w:val="00CB3A29"/>
    <w:rsid w:val="00D93C85"/>
    <w:rsid w:val="00D9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2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3725B"/>
  </w:style>
  <w:style w:type="paragraph" w:styleId="a5">
    <w:name w:val="footer"/>
    <w:basedOn w:val="a"/>
    <w:link w:val="a6"/>
    <w:uiPriority w:val="99"/>
    <w:semiHidden/>
    <w:unhideWhenUsed/>
    <w:rsid w:val="004372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725B"/>
  </w:style>
  <w:style w:type="paragraph" w:styleId="a7">
    <w:name w:val="Balloon Text"/>
    <w:basedOn w:val="a"/>
    <w:link w:val="a8"/>
    <w:uiPriority w:val="99"/>
    <w:semiHidden/>
    <w:unhideWhenUsed/>
    <w:rsid w:val="004372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5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9C358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C358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olhovikov_d</dc:creator>
  <cp:keywords/>
  <dc:description/>
  <cp:lastModifiedBy>kasymova_a</cp:lastModifiedBy>
  <cp:revision>4</cp:revision>
  <dcterms:created xsi:type="dcterms:W3CDTF">2012-06-28T16:07:00Z</dcterms:created>
  <dcterms:modified xsi:type="dcterms:W3CDTF">2012-09-13T08:07:00Z</dcterms:modified>
</cp:coreProperties>
</file>